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406F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de-DE"/>
          <w14:ligatures w14:val="none"/>
        </w:rPr>
        <w:t>ANAMNESEBOGEN – OSTEOPATHISCHE BEHANDLUNG BEI BABYS</w:t>
      </w:r>
    </w:p>
    <w:p w14:paraId="0AB5DF62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1. Allgemeine Angaben</w:t>
      </w:r>
    </w:p>
    <w:p w14:paraId="7E476C38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Name des Kindes: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_____________________________________________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e-DE"/>
          <w14:ligatures w14:val="none"/>
        </w:rPr>
        <w:t>Geburtsdatum:</w:t>
      </w:r>
      <w:r w:rsidRPr="004D47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  <w:t> ___________________ </w:t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e-DE"/>
          <w14:ligatures w14:val="none"/>
        </w:rPr>
        <w:t>Alter:</w:t>
      </w:r>
      <w:r w:rsidRPr="004D47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  <w:t> __________________</w:t>
      </w:r>
      <w:r w:rsidRPr="004D47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e-DE"/>
          <w14:ligatures w14:val="none"/>
        </w:rPr>
        <w:t>Name der Eltern / Bezugsperson:</w:t>
      </w:r>
      <w:r w:rsidRPr="004D47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  <w:t> ______________________________</w:t>
      </w:r>
      <w:r w:rsidRPr="004D47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e-DE"/>
          <w14:ligatures w14:val="none"/>
        </w:rPr>
        <w:t>Kontakt (Telefon / E-Mail):</w:t>
      </w:r>
      <w:r w:rsidRPr="004D47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  <w:t> __________________________________</w:t>
      </w:r>
    </w:p>
    <w:p w14:paraId="150F9456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0459D232">
          <v:rect id="Horizontal Line 1" o:spid="_x0000_s1041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1BA619D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2. Schwangerschaft</w:t>
      </w:r>
    </w:p>
    <w:p w14:paraId="363F8A9E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Verlauf der Schwangerschaft: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unauffällig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auffällig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Wenn auffällig:</w:t>
      </w:r>
    </w:p>
    <w:p w14:paraId="3EB5AD49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346634CF">
          <v:rect id="Horizontal Line 2" o:spid="_x0000_s1040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5AC593D9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Komplikationen (Infektionen, Stürze, Stress, Medikamente):</w:t>
      </w:r>
    </w:p>
    <w:p w14:paraId="68C5CCDD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221E026D">
          <v:rect id="Horizontal Line 3" o:spid="_x0000_s1039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07511CBF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1E56C4F0">
          <v:rect id="Horizontal Line 4" o:spid="_x0000_s1038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4DC8726D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3. Geburt</w:t>
      </w:r>
    </w:p>
    <w:p w14:paraId="1DDA8B6D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Geburtsart: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Geburtsdauer: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kurz (&lt;6 Std.)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normal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lang (&gt;12 Std.)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Spontan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Kaiserschnitt (geplant / Notfall)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Saugglocke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Zange</w:t>
      </w:r>
    </w:p>
    <w:p w14:paraId="6423A78B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Lage: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Hinterhauptslage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Sternengucker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Beckenendlage 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ndere:_______________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Komplikationen bei der Geburt:</w:t>
      </w:r>
    </w:p>
    <w:p w14:paraId="46DF5C42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7D27725B">
          <v:rect id="Horizontal Line 5" o:spid="_x0000_s1037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01E324E0" w14:textId="77777777" w:rsid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APGAR-Werte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oder PH- Wert </w:t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(falls bekannt):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</w:t>
      </w:r>
    </w:p>
    <w:p w14:paraId="020A5123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4. Nach der Geburt</w:t>
      </w:r>
    </w:p>
    <w:p w14:paraId="60D76230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Anpassungsprobleme (Gelbsucht, Atemprobleme etc.):</w:t>
      </w:r>
    </w:p>
    <w:p w14:paraId="41DEBE4C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7E5EDF49">
          <v:rect id="Horizontal Line 6" o:spid="_x0000_s103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9374D44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lastRenderedPageBreak/>
        <w:t>Aufenthalt auf Kinderstation/Neonatologie: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ja, Dauer: __________________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799BF381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Auffälligkeiten an Kopf, Schädel oder Wirbelsäule:</w:t>
      </w:r>
    </w:p>
    <w:p w14:paraId="6ED998D7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69DEFD3E">
          <v:rect id="Horizontal Line 7" o:spid="_x0000_s1035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2CC96F69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7BC4AC19">
          <v:rect id="Horizontal Line 8" o:spid="_x0000_s1034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46C3D9FF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5. Einseitigkeit &amp; Motorik</w:t>
      </w:r>
    </w:p>
    <w:p w14:paraId="628EF715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Bevorzugte Kopfseite: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Bevorzugtes Liegen auf einer Seite?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rechts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links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Wenn ja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welche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: ________________________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keine Auffälligkeit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</w:p>
    <w:p w14:paraId="21A9CC9A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Abflachung am Hinterkopf: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rechts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links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beidseits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0A1AFFF9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Probleme beim Bauchliegen?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Wenn ja: ______________________________________</w:t>
      </w:r>
    </w:p>
    <w:p w14:paraId="48DAA6A2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Motorische Auffälligkeiten:</w:t>
      </w:r>
    </w:p>
    <w:p w14:paraId="07377104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4C36752C">
          <v:rect id="Horizontal Line 9" o:spid="_x0000_s1033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74F769F6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44179EE5">
          <v:rect id="Horizontal Line 10" o:spid="_x0000_s1032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52A8F575" w14:textId="77777777" w:rsidR="004D4766" w:rsidRPr="004D4766" w:rsidRDefault="004D4766" w:rsidP="00190D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</w:t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Stillen &amp; Ernährung</w:t>
      </w:r>
    </w:p>
    <w:p w14:paraId="36DD6358" w14:textId="77777777" w:rsidR="004D4766" w:rsidRPr="004D4766" w:rsidRDefault="004D4766" w:rsidP="00190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Wird gestillt?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Bevorzugt eine Brust?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rechts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links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6638F8A3" w14:textId="77777777" w:rsidR="00190D6B" w:rsidRDefault="004D4766" w:rsidP="00190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Probleme beim Anlegen?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Schmerzen der Mutter?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32A784F8" w14:textId="77777777" w:rsidR="004D4766" w:rsidRPr="004D4766" w:rsidRDefault="004D4766" w:rsidP="00190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Hört man deutliches Schlucken?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Ermüdet das Baby schnell?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5FA4EC51" w14:textId="77777777" w:rsidR="004D4766" w:rsidRPr="004D4766" w:rsidRDefault="004D4766" w:rsidP="00190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Häufiges Verschlucken?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550AD18A" w14:textId="77777777" w:rsid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Trinkverhalten: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ruhig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unruhig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Luftschlucken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häufiges Absetzen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Seitenwechsel schwierig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</w:p>
    <w:p w14:paraId="1B158D7A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7. Verdauung &amp; Wohlbefinden</w:t>
      </w:r>
    </w:p>
    <w:p w14:paraId="24E13BD7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Stuhlfrequenz:</w:t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ab/>
      </w:r>
      <w:r w:rsidR="00190D6B"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Konsistenz: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täglich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selten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häufig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weich 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breiig 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hart</w:t>
      </w:r>
    </w:p>
    <w:p w14:paraId="6FC17B9F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lastRenderedPageBreak/>
        <w:t>Blähungen / Koliken?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ab/>
      </w:r>
      <w:r w:rsidR="00190D6B"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Spucken / Reflux?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ja 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nein</w:t>
      </w:r>
    </w:p>
    <w:p w14:paraId="6CB07EC4" w14:textId="77777777" w:rsidR="004D4766" w:rsidRPr="004D4766" w:rsidRDefault="004D4766" w:rsidP="00190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Sc</w:t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h</w:t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lafverhalten:</w:t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ruhig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häufiges Aufwachen</w:t>
      </w:r>
      <w:r w:rsidR="00190D6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="00190D6B"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="00190D6B"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Einschlafprobleme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="00190D6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8</w:t>
      </w: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. Verhalten des Babys</w:t>
      </w:r>
    </w:p>
    <w:p w14:paraId="49FC16B8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Stimmung: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ausgeglichen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unruhig </w:t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sehr schreckhaft</w:t>
      </w:r>
    </w:p>
    <w:p w14:paraId="670071E0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Körperspannung: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normal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sehr angespannt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D4766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4D47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sehr schlaff</w:t>
      </w:r>
    </w:p>
    <w:p w14:paraId="171D80D5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41CD0F1B">
          <v:rect id="Horizontal Line 11" o:spid="_x0000_s1031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61E438C7" w14:textId="77777777" w:rsidR="004D4766" w:rsidRPr="004D4766" w:rsidRDefault="004D4766" w:rsidP="004D47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9. Gründe für die osteopathische Vorstellung</w:t>
      </w:r>
    </w:p>
    <w:p w14:paraId="0B631C7D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Welche Beschwerden bestehen?</w:t>
      </w:r>
    </w:p>
    <w:p w14:paraId="744893FD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0240BE13">
          <v:rect id="Horizontal Line 12" o:spid="_x0000_s1030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F625409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5B1017C4">
          <v:rect id="Horizontal Line 13" o:spid="_x0000_s1029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A3EB22A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Seit wann bestehen diese?</w:t>
      </w:r>
    </w:p>
    <w:p w14:paraId="7245C760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68F8546C">
          <v:rect id="Horizontal Line 14" o:spid="_x0000_s1028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79FEB112" w14:textId="77777777" w:rsidR="004D4766" w:rsidRPr="004D4766" w:rsidRDefault="004D4766" w:rsidP="004D4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D476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Vorbehandlungen (Hebamme, Physio, Arzt)?</w:t>
      </w:r>
    </w:p>
    <w:p w14:paraId="3ADC01D7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2838252B">
          <v:rect id="Horizontal Line 15" o:spid="_x0000_s1027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253F6A27" w14:textId="77777777" w:rsidR="004D4766" w:rsidRPr="004D4766" w:rsidRDefault="00704C2A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0045089B">
          <v:rect id="Horizontal Line 1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0CD813DE" w14:textId="77777777" w:rsidR="004D4766" w:rsidRPr="004D4766" w:rsidRDefault="004D4766" w:rsidP="004D4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sectPr w:rsidR="004D4766" w:rsidRPr="004D47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369E"/>
    <w:multiLevelType w:val="multilevel"/>
    <w:tmpl w:val="E1EA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4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66"/>
    <w:rsid w:val="00190D6B"/>
    <w:rsid w:val="004648EF"/>
    <w:rsid w:val="004D4766"/>
    <w:rsid w:val="00591680"/>
    <w:rsid w:val="005B032A"/>
    <w:rsid w:val="00704C2A"/>
    <w:rsid w:val="007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C3D2FE7"/>
  <w15:chartTrackingRefBased/>
  <w15:docId w15:val="{E7110296-2F81-1C40-9B20-4B617B70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4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4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4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76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76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7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7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7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7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47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7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47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76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76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D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4D4766"/>
  </w:style>
  <w:style w:type="character" w:styleId="Fett">
    <w:name w:val="Strong"/>
    <w:basedOn w:val="Absatz-Standardschriftart"/>
    <w:uiPriority w:val="22"/>
    <w:qFormat/>
    <w:rsid w:val="004D4766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rsid w:val="004D4766"/>
    <w:rPr>
      <w:rFonts w:ascii="Courier New" w:eastAsia="Times New Roman" w:hAnsi="Courier New" w:cs="Courier New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4D4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E5F6914BB444187BA708D5F5FEBA8" ma:contentTypeVersion="17" ma:contentTypeDescription="Ein neues Dokument erstellen." ma:contentTypeScope="" ma:versionID="99c7063a069761999b02ad5ed2c5a7a6">
  <xsd:schema xmlns:xsd="http://www.w3.org/2001/XMLSchema" xmlns:xs="http://www.w3.org/2001/XMLSchema" xmlns:p="http://schemas.microsoft.com/office/2006/metadata/properties" xmlns:ns2="536f10c3-cbec-40ca-b6c7-1cec611b08bc" xmlns:ns3="b10e8552-5c7c-40f1-995e-2a445b274687" targetNamespace="http://schemas.microsoft.com/office/2006/metadata/properties" ma:root="true" ma:fieldsID="077d626bb2e3dc349566826fd4fbf3d2" ns2:_="" ns3:_="">
    <xsd:import namespace="536f10c3-cbec-40ca-b6c7-1cec611b08bc"/>
    <xsd:import namespace="b10e8552-5c7c-40f1-995e-2a445b274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10c3-cbec-40ca-b6c7-1cec611b0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7de767c-ff0a-4da3-95e6-b80e965c7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8552-5c7c-40f1-995e-2a445b2746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8dc0c1-9962-45ae-be44-7af7940ef236}" ma:internalName="TaxCatchAll" ma:showField="CatchAllData" ma:web="b10e8552-5c7c-40f1-995e-2a445b274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e8552-5c7c-40f1-995e-2a445b274687" xsi:nil="true"/>
    <lcf76f155ced4ddcb4097134ff3c332f xmlns="536f10c3-cbec-40ca-b6c7-1cec611b0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12D9-8318-4E55-B8A9-E6F5496D2F7E}"/>
</file>

<file path=customXml/itemProps2.xml><?xml version="1.0" encoding="utf-8"?>
<ds:datastoreItem xmlns:ds="http://schemas.openxmlformats.org/officeDocument/2006/customXml" ds:itemID="{8D0FBAE6-C9D1-4F5D-9B7F-3A73168326B4}"/>
</file>

<file path=customXml/itemProps3.xml><?xml version="1.0" encoding="utf-8"?>
<ds:datastoreItem xmlns:ds="http://schemas.openxmlformats.org/officeDocument/2006/customXml" ds:itemID="{70BA592B-0482-40DE-8B9B-400DE6219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Zimmermann</cp:lastModifiedBy>
  <cp:revision>2</cp:revision>
  <dcterms:created xsi:type="dcterms:W3CDTF">2026-03-11T18:21:00Z</dcterms:created>
  <dcterms:modified xsi:type="dcterms:W3CDTF">2026-03-11T18:21:00Z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0x0101002DFE5F6914BB444187BA708D5F5FEBA8</vt:lpwstr>
  </property>
</Properties>
</file>